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9"/>
        <w:gridCol w:w="4090"/>
        <w:gridCol w:w="3139"/>
      </w:tblGrid>
      <w:tr w:rsidR="00772B26" w:rsidTr="00501D49">
        <w:trPr>
          <w:jc w:val="center"/>
        </w:trPr>
        <w:tc>
          <w:tcPr>
            <w:tcW w:w="9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72B26" w:rsidRDefault="00772B26" w:rsidP="00501D49">
            <w:pPr>
              <w:jc w:val="center"/>
            </w:pPr>
            <w:bookmarkStart w:id="0" w:name="_Hlk21617391"/>
            <w:bookmarkStart w:id="1" w:name="_GoBack"/>
            <w:r w:rsidRPr="001C03C2">
              <w:rPr>
                <w:rFonts w:ascii="Times" w:hAnsi="Times" w:cs="Times"/>
                <w:noProof/>
                <w:lang w:eastAsia="it-IT"/>
              </w:rPr>
              <w:drawing>
                <wp:inline distT="0" distB="0" distL="0" distR="0">
                  <wp:extent cx="5822102" cy="990600"/>
                  <wp:effectExtent l="19050" t="0" r="7198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831" cy="99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B26" w:rsidRPr="00B16223" w:rsidTr="00501D49">
        <w:trPr>
          <w:jc w:val="center"/>
        </w:trPr>
        <w:tc>
          <w:tcPr>
            <w:tcW w:w="9528" w:type="dxa"/>
            <w:gridSpan w:val="3"/>
            <w:shd w:val="clear" w:color="auto" w:fill="FFFFFF"/>
          </w:tcPr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0"/>
                <w:sz w:val="18"/>
                <w:szCs w:val="18"/>
              </w:rPr>
              <w:t>MINISTERO DELL’ISTRUZIONE, DELL’UNIVERSITA’ E DELLA RICERCA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ind w:left="-195" w:right="-45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UFFICIO SCOLASTICO REGIONALE PER IL LAZIO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ind w:left="-195" w:right="-45"/>
              <w:jc w:val="center"/>
              <w:rPr>
                <w:rFonts w:ascii="Cambria" w:hAnsi="Cambria"/>
                <w:b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POLO TECNICO-PROFESSIONALE “GALILEO“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Cambria" w:hAnsi="Cambria"/>
                <w:b/>
                <w:i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I.T.I.S. “G. GALILEI”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Municipio I – Ambito Territoriale I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Via Conte  Verde  51, 00185 ROMA -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sym w:font="Wingdings" w:char="0028"/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0677071943 /</w:t>
            </w:r>
            <w:r w:rsidRPr="00E95CD4">
              <w:rPr>
                <w:iCs/>
                <w:spacing w:val="2"/>
                <w:sz w:val="18"/>
                <w:szCs w:val="18"/>
              </w:rPr>
              <w:sym w:font="Wingdings 2" w:char="0036"/>
            </w:r>
            <w:r w:rsidRPr="00E95CD4">
              <w:rPr>
                <w:iCs/>
                <w:spacing w:val="2"/>
                <w:sz w:val="18"/>
                <w:szCs w:val="18"/>
              </w:rPr>
              <w:t xml:space="preserve">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0677071947  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sym w:font="Wingdings" w:char="002A"/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</w:t>
            </w:r>
            <w:hyperlink r:id="rId6" w:history="1">
              <w:r w:rsidRPr="00E95CD4">
                <w:rPr>
                  <w:rStyle w:val="Collegamentoipertestuale"/>
                  <w:spacing w:val="10"/>
                  <w:sz w:val="18"/>
                  <w:szCs w:val="18"/>
                </w:rPr>
                <w:t>rmtf090003@istruzione.it</w:t>
              </w:r>
            </w:hyperlink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-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sym w:font="Wingdings" w:char="002A"/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 </w:t>
            </w:r>
            <w:hyperlink r:id="rId7" w:history="1">
              <w:r w:rsidRPr="00E95CD4">
                <w:rPr>
                  <w:rStyle w:val="Collegamentoipertestuale"/>
                  <w:spacing w:val="10"/>
                  <w:sz w:val="18"/>
                  <w:szCs w:val="18"/>
                </w:rPr>
                <w:t>rmtf090003@pec.istruzione.it</w:t>
              </w:r>
            </w:hyperlink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  <w:lang w:val="en-US"/>
              </w:rPr>
            </w:pPr>
            <w:proofErr w:type="spellStart"/>
            <w:r w:rsidRPr="00E95CD4">
              <w:rPr>
                <w:rFonts w:ascii="Cambria" w:hAnsi="Cambria"/>
                <w:spacing w:val="10"/>
                <w:sz w:val="18"/>
                <w:szCs w:val="18"/>
                <w:lang w:val="en-US"/>
              </w:rPr>
              <w:t>sito</w:t>
            </w:r>
            <w:proofErr w:type="spellEnd"/>
            <w:r w:rsidRPr="00E95CD4">
              <w:rPr>
                <w:rFonts w:ascii="Cambria" w:hAnsi="Cambria"/>
                <w:spacing w:val="10"/>
                <w:sz w:val="18"/>
                <w:szCs w:val="18"/>
                <w:lang w:val="en-US"/>
              </w:rPr>
              <w:t xml:space="preserve"> web: www.itisgalileiroma.edu.it</w:t>
            </w:r>
          </w:p>
          <w:p w:rsidR="00772B26" w:rsidRPr="00E95CD4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  <w:lang w:val="en-US"/>
              </w:rPr>
              <w:t xml:space="preserve">C.M. RMTF090003 - C.F.  80122150586 - C.C.P. 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59189001</w:t>
            </w:r>
          </w:p>
          <w:p w:rsidR="00772B26" w:rsidRPr="00B16223" w:rsidRDefault="00772B26" w:rsidP="00501D49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</w:p>
        </w:tc>
      </w:tr>
      <w:tr w:rsidR="00772B26" w:rsidRPr="00C2305A" w:rsidTr="00501D49">
        <w:trPr>
          <w:jc w:val="center"/>
        </w:trPr>
        <w:tc>
          <w:tcPr>
            <w:tcW w:w="2299" w:type="dxa"/>
            <w:shd w:val="clear" w:color="auto" w:fill="31849B"/>
          </w:tcPr>
          <w:p w:rsidR="00772B26" w:rsidRPr="00C2305A" w:rsidRDefault="00772B26" w:rsidP="00501D49">
            <w:pPr>
              <w:jc w:val="center"/>
              <w:rPr>
                <w:b/>
                <w:color w:val="FFFFFF"/>
              </w:rPr>
            </w:pPr>
            <w:r w:rsidRPr="00C2305A">
              <w:rPr>
                <w:b/>
                <w:color w:val="FFFFFF"/>
              </w:rPr>
              <w:t>Sottoazione</w:t>
            </w:r>
          </w:p>
        </w:tc>
        <w:tc>
          <w:tcPr>
            <w:tcW w:w="4090" w:type="dxa"/>
            <w:shd w:val="clear" w:color="auto" w:fill="31849B"/>
          </w:tcPr>
          <w:p w:rsidR="00772B26" w:rsidRPr="00C2305A" w:rsidRDefault="00772B26" w:rsidP="00501D49">
            <w:pPr>
              <w:jc w:val="center"/>
              <w:rPr>
                <w:b/>
                <w:color w:val="FFFFFF"/>
              </w:rPr>
            </w:pPr>
            <w:r w:rsidRPr="00C2305A">
              <w:rPr>
                <w:b/>
                <w:color w:val="FFFFFF"/>
              </w:rPr>
              <w:t>Codice identificativo progetto</w:t>
            </w:r>
          </w:p>
        </w:tc>
        <w:tc>
          <w:tcPr>
            <w:tcW w:w="3139" w:type="dxa"/>
            <w:shd w:val="clear" w:color="auto" w:fill="31849B"/>
          </w:tcPr>
          <w:p w:rsidR="00772B26" w:rsidRPr="00C2305A" w:rsidRDefault="00772B26" w:rsidP="00501D4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Titolo progetto</w:t>
            </w:r>
          </w:p>
        </w:tc>
      </w:tr>
      <w:tr w:rsidR="00772B26" w:rsidRPr="00177DEB" w:rsidTr="00501D49">
        <w:trPr>
          <w:jc w:val="center"/>
        </w:trPr>
        <w:tc>
          <w:tcPr>
            <w:tcW w:w="2299" w:type="dxa"/>
            <w:shd w:val="clear" w:color="auto" w:fill="auto"/>
            <w:vAlign w:val="center"/>
          </w:tcPr>
          <w:p w:rsidR="00772B26" w:rsidRPr="00177DEB" w:rsidRDefault="00772B26" w:rsidP="00501D4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10.2.3C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772B26" w:rsidRDefault="00772B26" w:rsidP="00501D4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10.2.3C-FSEPON-LA-2018-2</w:t>
            </w:r>
          </w:p>
          <w:p w:rsidR="00772B26" w:rsidRPr="00177DEB" w:rsidRDefault="00772B26" w:rsidP="00501D4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39" w:type="dxa"/>
            <w:shd w:val="clear" w:color="auto" w:fill="auto"/>
          </w:tcPr>
          <w:p w:rsidR="00772B26" w:rsidRPr="00177DEB" w:rsidRDefault="000E6BE0" w:rsidP="00501D4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Garamond" w:hAnsi="Garamond"/>
                <w:color w:val="000000"/>
              </w:rPr>
              <w:t>L’IRLANDA CUORE D’EUROPA</w:t>
            </w:r>
          </w:p>
        </w:tc>
      </w:tr>
      <w:tr w:rsidR="00772B26" w:rsidRPr="008A34E9" w:rsidTr="00501D49">
        <w:trPr>
          <w:jc w:val="center"/>
        </w:trPr>
        <w:tc>
          <w:tcPr>
            <w:tcW w:w="9528" w:type="dxa"/>
            <w:gridSpan w:val="3"/>
            <w:shd w:val="clear" w:color="auto" w:fill="auto"/>
          </w:tcPr>
          <w:p w:rsidR="00772B26" w:rsidRPr="008A34E9" w:rsidRDefault="00772B26" w:rsidP="00501D4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</w:rPr>
              <w:t xml:space="preserve">CUP: </w:t>
            </w:r>
            <w:r w:rsidRPr="000B6F13">
              <w:rPr>
                <w:rFonts w:ascii="Garamond" w:hAnsi="Garamond" w:cs="CIDFont+F1"/>
              </w:rPr>
              <w:t>J77I19000010007</w:t>
            </w:r>
            <w:r w:rsidR="00CA5BB9" w:rsidRPr="00575104">
              <w:rPr>
                <w:rFonts w:ascii="Garamond" w:hAnsi="Garamond" w:cs="Times New Roman"/>
              </w:rPr>
              <w:t xml:space="preserve"> CIG: ZD629F5B2E</w:t>
            </w:r>
          </w:p>
        </w:tc>
      </w:tr>
      <w:bookmarkEnd w:id="0"/>
      <w:bookmarkEnd w:id="1"/>
    </w:tbl>
    <w:p w:rsidR="00772B26" w:rsidRDefault="00772B26"/>
    <w:p w:rsidR="005A45AF" w:rsidRDefault="00772B26" w:rsidP="000E6BE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OFFERTA ECONOMICA</w:t>
      </w:r>
    </w:p>
    <w:p w:rsidR="005A45AF" w:rsidRDefault="005A45AF" w:rsidP="005A45AF">
      <w:pPr>
        <w:pStyle w:val="Default"/>
      </w:pPr>
    </w:p>
    <w:p w:rsidR="005A45AF" w:rsidRPr="00EE60EE" w:rsidRDefault="005A45AF" w:rsidP="00B076C2">
      <w:pPr>
        <w:pStyle w:val="Default"/>
        <w:jc w:val="both"/>
        <w:rPr>
          <w:rFonts w:ascii="Garamond" w:hAnsi="Garamond"/>
          <w:sz w:val="22"/>
          <w:szCs w:val="22"/>
        </w:rPr>
      </w:pPr>
      <w:r>
        <w:t xml:space="preserve"> </w:t>
      </w:r>
      <w:r w:rsidRPr="00EE60EE">
        <w:rPr>
          <w:rFonts w:ascii="Garamond" w:hAnsi="Garamond"/>
          <w:sz w:val="22"/>
          <w:szCs w:val="22"/>
        </w:rPr>
        <w:t xml:space="preserve">Il sottoscritto </w:t>
      </w:r>
      <w:proofErr w:type="spellStart"/>
      <w:r w:rsidRPr="00EE60EE">
        <w:rPr>
          <w:rFonts w:ascii="Garamond" w:hAnsi="Garamond"/>
          <w:sz w:val="22"/>
          <w:szCs w:val="22"/>
        </w:rPr>
        <w:t>……………………………………………….………………</w:t>
      </w:r>
      <w:proofErr w:type="spellEnd"/>
      <w:r w:rsidRPr="00EE60EE">
        <w:rPr>
          <w:rFonts w:ascii="Garamond" w:hAnsi="Garamond"/>
          <w:sz w:val="22"/>
          <w:szCs w:val="22"/>
        </w:rPr>
        <w:t xml:space="preserve">, nato a </w:t>
      </w:r>
      <w:proofErr w:type="spellStart"/>
      <w:r w:rsidRPr="00EE60EE">
        <w:rPr>
          <w:rFonts w:ascii="Garamond" w:hAnsi="Garamond"/>
          <w:sz w:val="22"/>
          <w:szCs w:val="22"/>
        </w:rPr>
        <w:t>……………</w:t>
      </w:r>
      <w:proofErr w:type="spellEnd"/>
      <w:r w:rsidRPr="00EE60EE">
        <w:rPr>
          <w:rFonts w:ascii="Garamond" w:hAnsi="Garamond"/>
          <w:sz w:val="22"/>
          <w:szCs w:val="22"/>
        </w:rPr>
        <w:t>..</w:t>
      </w:r>
      <w:proofErr w:type="spellStart"/>
      <w:r w:rsidRPr="00EE60EE">
        <w:rPr>
          <w:rFonts w:ascii="Garamond" w:hAnsi="Garamond"/>
          <w:sz w:val="22"/>
          <w:szCs w:val="22"/>
        </w:rPr>
        <w:t>…………………………</w:t>
      </w:r>
      <w:proofErr w:type="spellEnd"/>
      <w:r w:rsidRPr="00EE60EE">
        <w:rPr>
          <w:rFonts w:ascii="Garamond" w:hAnsi="Garamond"/>
          <w:sz w:val="22"/>
          <w:szCs w:val="22"/>
        </w:rPr>
        <w:t xml:space="preserve">. il </w:t>
      </w:r>
      <w:proofErr w:type="spellStart"/>
      <w:r w:rsidRPr="00EE60EE">
        <w:rPr>
          <w:rFonts w:ascii="Garamond" w:hAnsi="Garamond"/>
          <w:sz w:val="22"/>
          <w:szCs w:val="22"/>
        </w:rPr>
        <w:t>…………</w:t>
      </w:r>
      <w:proofErr w:type="spellEnd"/>
      <w:r w:rsidRPr="00EE60EE">
        <w:rPr>
          <w:rFonts w:ascii="Garamond" w:hAnsi="Garamond"/>
          <w:sz w:val="22"/>
          <w:szCs w:val="22"/>
        </w:rPr>
        <w:t xml:space="preserve">.., C.F. </w:t>
      </w:r>
      <w:proofErr w:type="spellStart"/>
      <w:r w:rsidRPr="00EE60EE">
        <w:rPr>
          <w:rFonts w:ascii="Garamond" w:hAnsi="Garamond"/>
          <w:sz w:val="22"/>
          <w:szCs w:val="22"/>
        </w:rPr>
        <w:t>……………………</w:t>
      </w:r>
      <w:proofErr w:type="spellEnd"/>
      <w:r w:rsidRPr="00EE60EE">
        <w:rPr>
          <w:rFonts w:ascii="Garamond" w:hAnsi="Garamond"/>
          <w:sz w:val="22"/>
          <w:szCs w:val="22"/>
        </w:rPr>
        <w:t>..</w:t>
      </w:r>
      <w:proofErr w:type="spellStart"/>
      <w:r w:rsidRPr="00EE60EE">
        <w:rPr>
          <w:rFonts w:ascii="Garamond" w:hAnsi="Garamond"/>
          <w:sz w:val="22"/>
          <w:szCs w:val="22"/>
        </w:rPr>
        <w:t>…………</w:t>
      </w:r>
      <w:proofErr w:type="spellEnd"/>
      <w:r w:rsidRPr="00EE60EE">
        <w:rPr>
          <w:rFonts w:ascii="Garamond" w:hAnsi="Garamond"/>
          <w:sz w:val="22"/>
          <w:szCs w:val="22"/>
        </w:rPr>
        <w:t xml:space="preserve">.., residente in </w:t>
      </w:r>
      <w:proofErr w:type="spellStart"/>
      <w:r w:rsidRPr="00EE60EE">
        <w:rPr>
          <w:rFonts w:ascii="Garamond" w:hAnsi="Garamond"/>
          <w:sz w:val="22"/>
          <w:szCs w:val="22"/>
        </w:rPr>
        <w:t>…………………………………………….……</w:t>
      </w:r>
      <w:proofErr w:type="spellEnd"/>
      <w:r w:rsidRPr="00EE60EE">
        <w:rPr>
          <w:rFonts w:ascii="Garamond" w:hAnsi="Garamond"/>
          <w:sz w:val="22"/>
          <w:szCs w:val="22"/>
        </w:rPr>
        <w:t xml:space="preserve">, </w:t>
      </w:r>
      <w:proofErr w:type="spellStart"/>
      <w:r w:rsidRPr="00EE60EE">
        <w:rPr>
          <w:rFonts w:ascii="Garamond" w:hAnsi="Garamond"/>
          <w:sz w:val="22"/>
          <w:szCs w:val="22"/>
        </w:rPr>
        <w:t>tel</w:t>
      </w:r>
      <w:proofErr w:type="spellEnd"/>
      <w:r w:rsidRPr="00EE60EE">
        <w:rPr>
          <w:rFonts w:ascii="Garamond" w:hAnsi="Garamond"/>
          <w:sz w:val="22"/>
          <w:szCs w:val="22"/>
        </w:rPr>
        <w:t xml:space="preserve"> </w:t>
      </w:r>
      <w:proofErr w:type="spellStart"/>
      <w:r w:rsidRPr="00EE60EE">
        <w:rPr>
          <w:rFonts w:ascii="Garamond" w:hAnsi="Garamond"/>
          <w:sz w:val="22"/>
          <w:szCs w:val="22"/>
        </w:rPr>
        <w:t>……………</w:t>
      </w:r>
      <w:proofErr w:type="spellEnd"/>
      <w:r w:rsidRPr="00EE60EE">
        <w:rPr>
          <w:rFonts w:ascii="Garamond" w:hAnsi="Garamond"/>
          <w:sz w:val="22"/>
          <w:szCs w:val="22"/>
        </w:rPr>
        <w:t>..</w:t>
      </w:r>
      <w:proofErr w:type="spellStart"/>
      <w:r w:rsidRPr="00EE60EE">
        <w:rPr>
          <w:rFonts w:ascii="Garamond" w:hAnsi="Garamond"/>
          <w:sz w:val="22"/>
          <w:szCs w:val="22"/>
        </w:rPr>
        <w:t>……………</w:t>
      </w:r>
      <w:proofErr w:type="spellEnd"/>
      <w:r w:rsidRPr="00EE60EE">
        <w:rPr>
          <w:rFonts w:ascii="Garamond" w:hAnsi="Garamond"/>
          <w:sz w:val="22"/>
          <w:szCs w:val="22"/>
        </w:rPr>
        <w:t xml:space="preserve">, e-mail </w:t>
      </w:r>
      <w:proofErr w:type="spellStart"/>
      <w:r w:rsidRPr="00EE60EE">
        <w:rPr>
          <w:rFonts w:ascii="Garamond" w:hAnsi="Garamond"/>
          <w:sz w:val="22"/>
          <w:szCs w:val="22"/>
        </w:rPr>
        <w:t>……………………</w:t>
      </w:r>
      <w:proofErr w:type="spellEnd"/>
      <w:r w:rsidRPr="00EE60EE">
        <w:rPr>
          <w:rFonts w:ascii="Garamond" w:hAnsi="Garamond"/>
          <w:sz w:val="22"/>
          <w:szCs w:val="22"/>
        </w:rPr>
        <w:t>..</w:t>
      </w:r>
      <w:proofErr w:type="spellStart"/>
      <w:r w:rsidRPr="00EE60EE">
        <w:rPr>
          <w:rFonts w:ascii="Garamond" w:hAnsi="Garamond"/>
          <w:sz w:val="22"/>
          <w:szCs w:val="22"/>
        </w:rPr>
        <w:t>………………………</w:t>
      </w:r>
      <w:proofErr w:type="spellEnd"/>
      <w:r w:rsidRPr="00EE60EE">
        <w:rPr>
          <w:rFonts w:ascii="Garamond" w:hAnsi="Garamond"/>
          <w:sz w:val="22"/>
          <w:szCs w:val="22"/>
        </w:rPr>
        <w:t xml:space="preserve"> in qualità di legale rappresentante/procuratore/titolare dell’impresa </w:t>
      </w:r>
      <w:proofErr w:type="spellStart"/>
      <w:r w:rsidRPr="00EE60EE">
        <w:rPr>
          <w:rFonts w:ascii="Garamond" w:hAnsi="Garamond"/>
          <w:sz w:val="22"/>
          <w:szCs w:val="22"/>
        </w:rPr>
        <w:t>……………………………………………………………………</w:t>
      </w:r>
      <w:proofErr w:type="spellEnd"/>
      <w:r w:rsidRPr="00EE60EE">
        <w:rPr>
          <w:rFonts w:ascii="Garamond" w:hAnsi="Garamond"/>
          <w:sz w:val="22"/>
          <w:szCs w:val="22"/>
        </w:rPr>
        <w:t xml:space="preserve">... </w:t>
      </w:r>
    </w:p>
    <w:p w:rsidR="00EE60EE" w:rsidRDefault="005A45AF" w:rsidP="000E6BE0">
      <w:pPr>
        <w:pStyle w:val="Default"/>
        <w:jc w:val="both"/>
        <w:rPr>
          <w:rFonts w:ascii="Garamond" w:hAnsi="Garamond" w:cs="Calibri"/>
          <w:sz w:val="22"/>
          <w:szCs w:val="22"/>
        </w:rPr>
      </w:pPr>
      <w:r w:rsidRPr="00EE60EE">
        <w:rPr>
          <w:rFonts w:ascii="Garamond" w:hAnsi="Garamond"/>
          <w:sz w:val="22"/>
          <w:szCs w:val="22"/>
        </w:rPr>
        <w:t xml:space="preserve">Con espresso riferimento alla Ditta che rappresenta e preso atto di quanto riportato nella lettera di invito Prot. n.     del           relativamente alla procedura negoziata di cui all’art.36 d.lgs. 50/2016 comma 2 lett. a) per l’acquisizione di </w:t>
      </w:r>
      <w:r w:rsidRPr="00EE60EE">
        <w:rPr>
          <w:rFonts w:ascii="Garamond" w:hAnsi="Garamond" w:cs="Calibri"/>
          <w:sz w:val="22"/>
          <w:szCs w:val="22"/>
        </w:rPr>
        <w:t xml:space="preserve">"servizi relativi a un percorso per il Potenziamento della Cittadinanza </w:t>
      </w:r>
      <w:proofErr w:type="spellStart"/>
      <w:r w:rsidRPr="00EE60EE">
        <w:rPr>
          <w:rFonts w:ascii="Garamond" w:hAnsi="Garamond" w:cs="Calibri"/>
          <w:sz w:val="22"/>
          <w:szCs w:val="22"/>
        </w:rPr>
        <w:t>Europea-Mobilità</w:t>
      </w:r>
      <w:proofErr w:type="spellEnd"/>
      <w:r w:rsidRPr="00EE60EE">
        <w:rPr>
          <w:rFonts w:ascii="Garamond" w:hAnsi="Garamond" w:cs="Calibri"/>
          <w:sz w:val="22"/>
          <w:szCs w:val="22"/>
        </w:rPr>
        <w:t xml:space="preserve">  transnazionale per n. 15 allievi n. 1 docente accompagnatore</w:t>
      </w:r>
      <w:r w:rsidR="000E6BE0">
        <w:rPr>
          <w:rFonts w:ascii="Garamond" w:hAnsi="Garamond" w:cs="Calibri"/>
          <w:sz w:val="22"/>
          <w:szCs w:val="22"/>
        </w:rPr>
        <w:t xml:space="preserve"> (soggetto ad avvicendamento settimanale)</w:t>
      </w:r>
      <w:r w:rsidRPr="00EE60EE">
        <w:rPr>
          <w:rFonts w:ascii="Garamond" w:hAnsi="Garamond" w:cs="Calibri"/>
          <w:sz w:val="22"/>
          <w:szCs w:val="22"/>
        </w:rPr>
        <w:t xml:space="preserve"> da realizzarsi in tre settimane a Dublino (Irlanda) nel periodo </w:t>
      </w:r>
      <w:r w:rsidR="000E6BE0">
        <w:rPr>
          <w:rFonts w:ascii="Garamond" w:hAnsi="Garamond" w:cs="Calibri"/>
          <w:sz w:val="22"/>
          <w:szCs w:val="22"/>
        </w:rPr>
        <w:t xml:space="preserve">di </w:t>
      </w:r>
      <w:r w:rsidRPr="00EE60EE">
        <w:rPr>
          <w:rFonts w:ascii="Garamond" w:hAnsi="Garamond" w:cs="Calibri"/>
          <w:sz w:val="22"/>
          <w:szCs w:val="22"/>
        </w:rPr>
        <w:t xml:space="preserve">novembre 2019, comprendente anche i servizi di viaggio, vitto, alloggio, nonché di facilitazione” </w:t>
      </w:r>
    </w:p>
    <w:p w:rsidR="00EE60EE" w:rsidRPr="00EE60EE" w:rsidRDefault="00EE60EE" w:rsidP="00EE60EE">
      <w:pPr>
        <w:pStyle w:val="Default"/>
        <w:tabs>
          <w:tab w:val="left" w:pos="7088"/>
        </w:tabs>
        <w:rPr>
          <w:rFonts w:ascii="Garamond" w:hAnsi="Garamond" w:cs="Calibri"/>
          <w:sz w:val="22"/>
          <w:szCs w:val="22"/>
        </w:rPr>
      </w:pPr>
    </w:p>
    <w:p w:rsidR="00EE60EE" w:rsidRPr="000E6BE0" w:rsidRDefault="005A45AF" w:rsidP="005A45AF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EE60EE">
        <w:rPr>
          <w:rFonts w:ascii="Garamond" w:hAnsi="Garamond"/>
          <w:b/>
          <w:bCs/>
          <w:sz w:val="22"/>
          <w:szCs w:val="22"/>
        </w:rPr>
        <w:t xml:space="preserve">OFFRE </w:t>
      </w:r>
      <w:r w:rsidR="00EE60EE">
        <w:rPr>
          <w:rFonts w:ascii="Garamond" w:hAnsi="Garamond"/>
          <w:sz w:val="22"/>
          <w:szCs w:val="22"/>
        </w:rPr>
        <w:t>r</w:t>
      </w:r>
      <w:r w:rsidRPr="00EE60EE">
        <w:rPr>
          <w:rFonts w:ascii="Garamond" w:hAnsi="Garamond"/>
          <w:sz w:val="22"/>
          <w:szCs w:val="22"/>
        </w:rPr>
        <w:t xml:space="preserve">ispetto alla base d’asta di </w:t>
      </w:r>
      <w:r w:rsidR="000E6BE0">
        <w:rPr>
          <w:rFonts w:ascii="Garamond" w:hAnsi="Garamond"/>
          <w:b/>
          <w:bCs/>
          <w:sz w:val="22"/>
          <w:szCs w:val="22"/>
        </w:rPr>
        <w:t>Euro 36</w:t>
      </w:r>
      <w:r w:rsidR="00690568">
        <w:rPr>
          <w:rFonts w:ascii="Garamond" w:hAnsi="Garamond"/>
          <w:b/>
          <w:bCs/>
          <w:sz w:val="22"/>
          <w:szCs w:val="22"/>
        </w:rPr>
        <w:t>.</w:t>
      </w:r>
      <w:r w:rsidR="000E6BE0">
        <w:rPr>
          <w:rFonts w:ascii="Garamond" w:hAnsi="Garamond"/>
          <w:b/>
          <w:bCs/>
          <w:sz w:val="22"/>
          <w:szCs w:val="22"/>
        </w:rPr>
        <w:t>3</w:t>
      </w:r>
      <w:r w:rsidR="00690568">
        <w:rPr>
          <w:rFonts w:ascii="Garamond" w:hAnsi="Garamond"/>
          <w:b/>
          <w:bCs/>
          <w:sz w:val="22"/>
          <w:szCs w:val="22"/>
        </w:rPr>
        <w:t>99</w:t>
      </w:r>
      <w:r w:rsidRPr="00EE60EE">
        <w:rPr>
          <w:rFonts w:ascii="Garamond" w:hAnsi="Garamond"/>
          <w:b/>
          <w:bCs/>
          <w:sz w:val="22"/>
          <w:szCs w:val="22"/>
        </w:rPr>
        <w:t xml:space="preserve">,00 </w:t>
      </w:r>
      <w:r w:rsidRPr="00EE60EE">
        <w:rPr>
          <w:rFonts w:ascii="Garamond" w:hAnsi="Garamond"/>
          <w:sz w:val="22"/>
          <w:szCs w:val="22"/>
        </w:rPr>
        <w:t xml:space="preserve">(IVA compresa), il seguente prezzo </w:t>
      </w:r>
    </w:p>
    <w:p w:rsidR="00EE60EE" w:rsidRPr="00EE60EE" w:rsidRDefault="00EE60EE" w:rsidP="005A45AF">
      <w:pPr>
        <w:pStyle w:val="Default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EE60EE" w:rsidRPr="00EE60EE" w:rsidTr="00EE60EE"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 w:rsidRPr="00EE60EE">
              <w:rPr>
                <w:rFonts w:ascii="Garamond" w:hAnsi="Garamond"/>
                <w:sz w:val="22"/>
                <w:szCs w:val="22"/>
              </w:rPr>
              <w:t>Descrizione servizio</w:t>
            </w:r>
          </w:p>
        </w:tc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 w:rsidRPr="00EE60EE">
              <w:rPr>
                <w:rFonts w:ascii="Garamond" w:hAnsi="Garamond"/>
                <w:sz w:val="22"/>
                <w:szCs w:val="22"/>
              </w:rPr>
              <w:t>Cifra</w:t>
            </w:r>
          </w:p>
        </w:tc>
        <w:tc>
          <w:tcPr>
            <w:tcW w:w="3260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 w:rsidRPr="00EE60EE">
              <w:rPr>
                <w:rFonts w:ascii="Garamond" w:hAnsi="Garamond"/>
                <w:sz w:val="22"/>
                <w:szCs w:val="22"/>
              </w:rPr>
              <w:t>Lettere</w:t>
            </w:r>
          </w:p>
        </w:tc>
      </w:tr>
      <w:tr w:rsidR="00EE60EE" w:rsidRPr="00EE60EE" w:rsidTr="00EE60EE"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 w:rsidRPr="00EE60EE">
              <w:rPr>
                <w:rFonts w:ascii="Garamond" w:hAnsi="Garamond"/>
                <w:sz w:val="22"/>
                <w:szCs w:val="22"/>
              </w:rPr>
              <w:t>Spese di viaggio per studenti e docente</w:t>
            </w:r>
          </w:p>
        </w:tc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EE60EE" w:rsidRPr="00EE60EE" w:rsidTr="00EE60EE"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 w:rsidRPr="00EE60EE">
              <w:rPr>
                <w:rFonts w:ascii="Garamond" w:hAnsi="Garamond"/>
                <w:sz w:val="22"/>
                <w:szCs w:val="22"/>
              </w:rPr>
              <w:t>Diaria studenti</w:t>
            </w:r>
          </w:p>
        </w:tc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EE60EE" w:rsidRPr="00EE60EE" w:rsidTr="00EE60EE">
        <w:tc>
          <w:tcPr>
            <w:tcW w:w="3259" w:type="dxa"/>
          </w:tcPr>
          <w:p w:rsidR="000E6BE0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 w:rsidRPr="00EE60EE">
              <w:rPr>
                <w:rFonts w:ascii="Garamond" w:hAnsi="Garamond"/>
                <w:sz w:val="22"/>
                <w:szCs w:val="22"/>
              </w:rPr>
              <w:t>Diaria docenti</w:t>
            </w:r>
          </w:p>
        </w:tc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E6BE0" w:rsidRPr="00EE60EE" w:rsidTr="00EE60EE">
        <w:tc>
          <w:tcPr>
            <w:tcW w:w="3259" w:type="dxa"/>
          </w:tcPr>
          <w:p w:rsidR="000E6BE0" w:rsidRPr="00EE60EE" w:rsidRDefault="000E6BE0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Esperto (non soggetto a ribasso)</w:t>
            </w:r>
          </w:p>
        </w:tc>
        <w:tc>
          <w:tcPr>
            <w:tcW w:w="3259" w:type="dxa"/>
          </w:tcPr>
          <w:p w:rsidR="000E6BE0" w:rsidRPr="00EE60EE" w:rsidRDefault="000E6BE0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4.200,00 €</w:t>
            </w:r>
          </w:p>
        </w:tc>
        <w:tc>
          <w:tcPr>
            <w:tcW w:w="3260" w:type="dxa"/>
          </w:tcPr>
          <w:p w:rsidR="000E6BE0" w:rsidRPr="00EE60EE" w:rsidRDefault="000E6BE0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Quattromiladuecento/00</w:t>
            </w:r>
          </w:p>
        </w:tc>
      </w:tr>
      <w:tr w:rsidR="00EE60EE" w:rsidRPr="00EE60EE" w:rsidTr="00EE60EE"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  <w:r w:rsidRPr="00EE60EE">
              <w:rPr>
                <w:rFonts w:ascii="Garamond" w:hAnsi="Garamond"/>
                <w:sz w:val="22"/>
                <w:szCs w:val="22"/>
              </w:rPr>
              <w:t>Totale</w:t>
            </w:r>
          </w:p>
        </w:tc>
        <w:tc>
          <w:tcPr>
            <w:tcW w:w="3259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60EE" w:rsidRPr="00EE60EE" w:rsidRDefault="00EE60EE" w:rsidP="00EE60EE">
            <w:pPr>
              <w:pStyle w:val="Default"/>
              <w:tabs>
                <w:tab w:val="left" w:pos="4284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E6BE0" w:rsidRPr="00B076C2" w:rsidRDefault="000E6BE0" w:rsidP="00B076C2">
      <w:pPr>
        <w:pStyle w:val="Default"/>
        <w:rPr>
          <w:rFonts w:ascii="Garamond" w:hAnsi="Garamond"/>
          <w:sz w:val="22"/>
          <w:szCs w:val="22"/>
        </w:rPr>
      </w:pPr>
    </w:p>
    <w:p w:rsidR="00B076C2" w:rsidRDefault="00B076C2" w:rsidP="00B076C2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B076C2">
        <w:rPr>
          <w:rFonts w:ascii="Garamond" w:hAnsi="Garamond"/>
          <w:b/>
          <w:bCs/>
          <w:sz w:val="22"/>
          <w:szCs w:val="22"/>
        </w:rPr>
        <w:t>DICHIARA</w:t>
      </w:r>
    </w:p>
    <w:p w:rsidR="000E6BE0" w:rsidRPr="00B076C2" w:rsidRDefault="000E6BE0" w:rsidP="00B076C2">
      <w:pPr>
        <w:pStyle w:val="Default"/>
        <w:jc w:val="center"/>
        <w:rPr>
          <w:rFonts w:ascii="Garamond" w:hAnsi="Garamond"/>
          <w:sz w:val="22"/>
          <w:szCs w:val="22"/>
        </w:rPr>
      </w:pPr>
    </w:p>
    <w:p w:rsidR="00B076C2" w:rsidRPr="00B076C2" w:rsidRDefault="00B076C2" w:rsidP="00B076C2">
      <w:pPr>
        <w:pStyle w:val="Default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B076C2">
        <w:rPr>
          <w:rFonts w:ascii="Garamond" w:hAnsi="Garamond"/>
          <w:sz w:val="22"/>
          <w:szCs w:val="22"/>
        </w:rPr>
        <w:t xml:space="preserve">La validità dell’offerta stessa per un periodo non inferiore a 180 giorni e l’impegno a mantenerla valida ed invariata fino alla data in cui l’Istituto Scolastico sarà addivenuto alla stipula del contratto; </w:t>
      </w:r>
    </w:p>
    <w:p w:rsidR="00B076C2" w:rsidRPr="00B076C2" w:rsidRDefault="00B076C2" w:rsidP="00B076C2">
      <w:pPr>
        <w:pStyle w:val="Default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B076C2">
        <w:rPr>
          <w:rFonts w:ascii="Garamond" w:hAnsi="Garamond"/>
          <w:sz w:val="22"/>
          <w:szCs w:val="22"/>
        </w:rPr>
        <w:t xml:space="preserve">Di aver giudicato il prezzo a base d’asta e quello offerto pienamente remunerativi e tali da consentire l’offerta presentata </w:t>
      </w:r>
    </w:p>
    <w:p w:rsidR="00B076C2" w:rsidRPr="00B076C2" w:rsidRDefault="00B076C2" w:rsidP="00B076C2">
      <w:pPr>
        <w:pStyle w:val="Default"/>
        <w:rPr>
          <w:rFonts w:ascii="Garamond" w:hAnsi="Garamond"/>
          <w:sz w:val="22"/>
          <w:szCs w:val="22"/>
        </w:rPr>
      </w:pPr>
    </w:p>
    <w:p w:rsidR="00B076C2" w:rsidRDefault="00B076C2" w:rsidP="00B076C2">
      <w:pPr>
        <w:pStyle w:val="Default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___, _______</w:t>
      </w:r>
    </w:p>
    <w:p w:rsidR="00B076C2" w:rsidRDefault="00B076C2" w:rsidP="00B076C2">
      <w:pPr>
        <w:pStyle w:val="Default"/>
        <w:rPr>
          <w:rFonts w:ascii="Garamond" w:hAnsi="Garamond" w:cs="Calibri"/>
          <w:sz w:val="22"/>
          <w:szCs w:val="22"/>
        </w:rPr>
      </w:pPr>
    </w:p>
    <w:p w:rsidR="00B076C2" w:rsidRPr="00B076C2" w:rsidRDefault="00B076C2" w:rsidP="00B076C2">
      <w:pPr>
        <w:pStyle w:val="Default"/>
        <w:jc w:val="right"/>
        <w:rPr>
          <w:rFonts w:ascii="Garamond" w:hAnsi="Garamond" w:cs="Calibri"/>
          <w:sz w:val="22"/>
          <w:szCs w:val="22"/>
        </w:rPr>
      </w:pPr>
      <w:r w:rsidRPr="00B076C2">
        <w:rPr>
          <w:rFonts w:ascii="Garamond" w:hAnsi="Garamond" w:cs="Calibri"/>
          <w:sz w:val="22"/>
          <w:szCs w:val="22"/>
        </w:rPr>
        <w:t xml:space="preserve">Timbro e firma per esteso del Legale Rappresentante </w:t>
      </w:r>
    </w:p>
    <w:p w:rsidR="00B076C2" w:rsidRPr="00B076C2" w:rsidRDefault="00B076C2" w:rsidP="00B076C2">
      <w:pPr>
        <w:jc w:val="right"/>
        <w:rPr>
          <w:rFonts w:ascii="Garamond" w:hAnsi="Garamond"/>
          <w:sz w:val="22"/>
          <w:szCs w:val="22"/>
        </w:rPr>
      </w:pPr>
      <w:r w:rsidRPr="00B076C2">
        <w:rPr>
          <w:rFonts w:ascii="Garamond" w:hAnsi="Garamond" w:cs="Calibri"/>
          <w:sz w:val="22"/>
          <w:szCs w:val="22"/>
        </w:rPr>
        <w:t>____________________________________________</w:t>
      </w:r>
    </w:p>
    <w:sectPr w:rsidR="00B076C2" w:rsidRPr="00B076C2" w:rsidSect="00F15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2BDA"/>
    <w:multiLevelType w:val="hybridMultilevel"/>
    <w:tmpl w:val="1C460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2B26"/>
    <w:rsid w:val="000E6BE0"/>
    <w:rsid w:val="00422440"/>
    <w:rsid w:val="005A45AF"/>
    <w:rsid w:val="005D4EF4"/>
    <w:rsid w:val="00690568"/>
    <w:rsid w:val="00772B26"/>
    <w:rsid w:val="00B076C2"/>
    <w:rsid w:val="00CA5BB9"/>
    <w:rsid w:val="00DB6BD9"/>
    <w:rsid w:val="00EE60EE"/>
    <w:rsid w:val="00F1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B26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72B26"/>
    <w:rPr>
      <w:rFonts w:cs="Times New Roman"/>
      <w:color w:val="0000FF"/>
      <w:u w:val="single"/>
    </w:rPr>
  </w:style>
  <w:style w:type="paragraph" w:customStyle="1" w:styleId="Nomesociet">
    <w:name w:val="Nome società"/>
    <w:basedOn w:val="Normale"/>
    <w:rsid w:val="00772B26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B2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B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5A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E6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tf090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tf090003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 GALILEI</dc:creator>
  <cp:lastModifiedBy>DSGA 2</cp:lastModifiedBy>
  <cp:revision>3</cp:revision>
  <dcterms:created xsi:type="dcterms:W3CDTF">2019-10-17T14:27:00Z</dcterms:created>
  <dcterms:modified xsi:type="dcterms:W3CDTF">2019-10-23T15:46:00Z</dcterms:modified>
</cp:coreProperties>
</file>